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F67" w:rsidRDefault="00E30518" w:rsidP="006C275F">
      <w:pPr>
        <w:spacing w:afterLines="50" w:after="180" w:line="360" w:lineRule="atLeast"/>
        <w:jc w:val="center"/>
        <w:rPr>
          <w:rFonts w:ascii="標楷體" w:eastAsia="標楷體"/>
          <w:b/>
          <w:sz w:val="32"/>
        </w:rPr>
      </w:pPr>
      <w:r>
        <w:rPr>
          <w:rFonts w:ascii="標楷體" w:eastAsia="標楷體" w:hint="eastAsia"/>
          <w:b/>
          <w:sz w:val="32"/>
        </w:rPr>
        <w:t>中山醫學大學</w:t>
      </w:r>
      <w:r w:rsidR="00F21FA0">
        <w:rPr>
          <w:rFonts w:ascii="標楷體" w:eastAsia="標楷體" w:hint="eastAsia"/>
          <w:b/>
          <w:sz w:val="32"/>
        </w:rPr>
        <w:t>新進人員</w:t>
      </w:r>
      <w:r w:rsidR="00B47F67">
        <w:rPr>
          <w:rFonts w:ascii="標楷體" w:eastAsia="標楷體" w:hint="eastAsia"/>
          <w:b/>
          <w:sz w:val="32"/>
        </w:rPr>
        <w:t>甄選評分表</w:t>
      </w:r>
    </w:p>
    <w:p w:rsidR="00B47F67" w:rsidRPr="000B7E78" w:rsidRDefault="00B47F67" w:rsidP="00D01116">
      <w:pPr>
        <w:spacing w:line="360" w:lineRule="atLeast"/>
        <w:rPr>
          <w:rFonts w:ascii="標楷體" w:eastAsia="標楷體"/>
        </w:rPr>
      </w:pPr>
      <w:r w:rsidRPr="000B7E78">
        <w:rPr>
          <w:rFonts w:ascii="標楷體" w:eastAsia="標楷體" w:hint="eastAsia"/>
        </w:rPr>
        <w:t>徵才單位：</w:t>
      </w:r>
      <w:r w:rsidR="00F05B78">
        <w:rPr>
          <w:rFonts w:ascii="標楷體" w:eastAsia="標楷體" w:hint="eastAsia"/>
        </w:rPr>
        <w:t xml:space="preserve">            </w:t>
      </w:r>
      <w:r w:rsidRPr="000B7E78">
        <w:rPr>
          <w:rFonts w:ascii="標楷體" w:eastAsia="標楷體" w:hint="eastAsia"/>
        </w:rPr>
        <w:t xml:space="preserve">                </w:t>
      </w:r>
      <w:r w:rsidR="00E74E81" w:rsidRPr="000B7E78">
        <w:rPr>
          <w:rFonts w:ascii="標楷體" w:eastAsia="標楷體" w:hint="eastAsia"/>
        </w:rPr>
        <w:t xml:space="preserve">  </w:t>
      </w:r>
      <w:r w:rsidR="0031253C" w:rsidRPr="0031253C">
        <w:rPr>
          <w:rFonts w:ascii="標楷體" w:eastAsia="標楷體" w:hint="eastAsia"/>
        </w:rPr>
        <w:t>徵才</w:t>
      </w:r>
      <w:r w:rsidR="00B0205D">
        <w:rPr>
          <w:rFonts w:ascii="標楷體" w:eastAsia="標楷體" w:hint="eastAsia"/>
        </w:rPr>
        <w:t>職稱(職務)：</w:t>
      </w:r>
      <w:r w:rsidR="00274A7D" w:rsidRPr="000B7E78">
        <w:rPr>
          <w:rFonts w:ascii="標楷體" w:eastAsia="標楷體" w:hint="eastAsia"/>
        </w:rPr>
        <w:t xml:space="preserve">        </w:t>
      </w:r>
      <w:r w:rsidR="0040784D" w:rsidRPr="000B7E78">
        <w:rPr>
          <w:rFonts w:ascii="標楷體" w:eastAsia="標楷體" w:hint="eastAsia"/>
        </w:rPr>
        <w:t xml:space="preserve">       </w:t>
      </w:r>
      <w:r w:rsidR="00B4625D" w:rsidRPr="000B7E78">
        <w:rPr>
          <w:rFonts w:ascii="標楷體" w:eastAsia="標楷體" w:hint="eastAsia"/>
        </w:rPr>
        <w:t xml:space="preserve">          </w:t>
      </w:r>
      <w:r w:rsidR="00E74E81" w:rsidRPr="000B7E78">
        <w:rPr>
          <w:rFonts w:ascii="標楷體" w:eastAsia="標楷體" w:hint="eastAsia"/>
        </w:rPr>
        <w:t xml:space="preserve"> </w:t>
      </w:r>
      <w:r w:rsidR="00336E39">
        <w:rPr>
          <w:rFonts w:ascii="標楷體" w:eastAsia="標楷體" w:hint="eastAsia"/>
        </w:rPr>
        <w:t xml:space="preserve">       </w:t>
      </w:r>
      <w:bookmarkStart w:id="0" w:name="_GoBack"/>
      <w:bookmarkEnd w:id="0"/>
      <w:r w:rsidR="00DE5443">
        <w:rPr>
          <w:rFonts w:ascii="標楷體" w:eastAsia="標楷體" w:hint="eastAsia"/>
        </w:rPr>
        <w:t>填表</w:t>
      </w:r>
      <w:r w:rsidR="0040784D" w:rsidRPr="000B7E78">
        <w:rPr>
          <w:rFonts w:ascii="標楷體" w:eastAsia="標楷體" w:hint="eastAsia"/>
        </w:rPr>
        <w:t>日期：</w:t>
      </w:r>
      <w:r w:rsidR="00336E39">
        <w:rPr>
          <w:rFonts w:ascii="標楷體" w:eastAsia="標楷體" w:hint="eastAsia"/>
        </w:rPr>
        <w:t>民國</w:t>
      </w:r>
      <w:r w:rsidR="000832B4">
        <w:rPr>
          <w:rFonts w:ascii="標楷體" w:eastAsia="標楷體" w:hint="eastAsia"/>
        </w:rPr>
        <w:t xml:space="preserve">    </w:t>
      </w:r>
      <w:r w:rsidRPr="006225DC">
        <w:rPr>
          <w:rFonts w:eastAsia="標楷體"/>
        </w:rPr>
        <w:t>年</w:t>
      </w:r>
      <w:r w:rsidR="00F05B78" w:rsidRPr="006225DC">
        <w:rPr>
          <w:rFonts w:eastAsia="標楷體"/>
        </w:rPr>
        <w:t xml:space="preserve">   </w:t>
      </w:r>
      <w:r w:rsidRPr="006225DC">
        <w:rPr>
          <w:rFonts w:eastAsia="標楷體"/>
        </w:rPr>
        <w:t>月</w:t>
      </w:r>
      <w:r w:rsidR="00F05B78" w:rsidRPr="006225DC">
        <w:rPr>
          <w:rFonts w:eastAsia="標楷體"/>
        </w:rPr>
        <w:t xml:space="preserve">   </w:t>
      </w:r>
      <w:r w:rsidRPr="006225DC">
        <w:rPr>
          <w:rFonts w:eastAsia="標楷體"/>
        </w:rPr>
        <w:t>日</w:t>
      </w:r>
    </w:p>
    <w:tbl>
      <w:tblPr>
        <w:tblW w:w="15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8"/>
        <w:gridCol w:w="1338"/>
        <w:gridCol w:w="480"/>
        <w:gridCol w:w="5159"/>
        <w:gridCol w:w="918"/>
        <w:gridCol w:w="993"/>
        <w:gridCol w:w="850"/>
        <w:gridCol w:w="851"/>
        <w:gridCol w:w="3260"/>
        <w:gridCol w:w="631"/>
      </w:tblGrid>
      <w:tr w:rsidR="00D33C79" w:rsidTr="00032AA8">
        <w:trPr>
          <w:jc w:val="center"/>
        </w:trPr>
        <w:tc>
          <w:tcPr>
            <w:tcW w:w="608" w:type="dxa"/>
            <w:shd w:val="clear" w:color="auto" w:fill="D9D9D9"/>
            <w:vAlign w:val="center"/>
          </w:tcPr>
          <w:p w:rsidR="00D33C79" w:rsidRDefault="00D33C79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編號</w:t>
            </w:r>
          </w:p>
        </w:tc>
        <w:tc>
          <w:tcPr>
            <w:tcW w:w="1338" w:type="dxa"/>
            <w:shd w:val="clear" w:color="auto" w:fill="D9D9D9"/>
            <w:vAlign w:val="center"/>
          </w:tcPr>
          <w:p w:rsidR="00D33C79" w:rsidRDefault="00D33C79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姓名</w:t>
            </w:r>
          </w:p>
        </w:tc>
        <w:tc>
          <w:tcPr>
            <w:tcW w:w="480" w:type="dxa"/>
            <w:shd w:val="clear" w:color="auto" w:fill="D9D9D9"/>
            <w:vAlign w:val="center"/>
          </w:tcPr>
          <w:p w:rsidR="00D33C79" w:rsidRDefault="00D33C79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性別</w:t>
            </w:r>
          </w:p>
        </w:tc>
        <w:tc>
          <w:tcPr>
            <w:tcW w:w="5159" w:type="dxa"/>
            <w:shd w:val="clear" w:color="auto" w:fill="D9D9D9"/>
            <w:vAlign w:val="center"/>
          </w:tcPr>
          <w:p w:rsidR="00D33C79" w:rsidRDefault="00D33C79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畢業學校/學系</w:t>
            </w:r>
          </w:p>
        </w:tc>
        <w:tc>
          <w:tcPr>
            <w:tcW w:w="918" w:type="dxa"/>
            <w:shd w:val="clear" w:color="auto" w:fill="D9D9D9"/>
            <w:vAlign w:val="center"/>
          </w:tcPr>
          <w:p w:rsidR="00D33C79" w:rsidRDefault="00D33C79" w:rsidP="00D33C79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學歷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D33C79" w:rsidRPr="00032AA8" w:rsidRDefault="00D33C79">
            <w:pPr>
              <w:spacing w:line="360" w:lineRule="atLeast"/>
              <w:jc w:val="center"/>
              <w:rPr>
                <w:rFonts w:ascii="標楷體" w:eastAsia="標楷體"/>
                <w:sz w:val="22"/>
              </w:rPr>
            </w:pPr>
            <w:r w:rsidRPr="00032AA8">
              <w:rPr>
                <w:rFonts w:ascii="標楷體" w:eastAsia="標楷體" w:hint="eastAsia"/>
                <w:sz w:val="22"/>
              </w:rPr>
              <w:t>出生年次</w:t>
            </w:r>
          </w:p>
          <w:p w:rsidR="00D33C79" w:rsidRDefault="00D33C79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 w:rsidRPr="00032AA8">
              <w:rPr>
                <w:rFonts w:ascii="標楷體" w:eastAsia="標楷體" w:hint="eastAsia"/>
                <w:sz w:val="22"/>
              </w:rPr>
              <w:t>(民國)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D33C79" w:rsidRDefault="00D33C79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專業測驗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D33C79" w:rsidRDefault="00D33C79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面試分數</w:t>
            </w:r>
          </w:p>
        </w:tc>
        <w:tc>
          <w:tcPr>
            <w:tcW w:w="3260" w:type="dxa"/>
            <w:shd w:val="clear" w:color="auto" w:fill="D9D9D9"/>
            <w:vAlign w:val="center"/>
          </w:tcPr>
          <w:p w:rsidR="00D33C79" w:rsidRPr="000832B4" w:rsidRDefault="00DA3F7B">
            <w:pPr>
              <w:spacing w:line="360" w:lineRule="atLeast"/>
              <w:jc w:val="center"/>
              <w:rPr>
                <w:rFonts w:ascii="標楷體" w:eastAsia="標楷體"/>
                <w:color w:val="000000" w:themeColor="text1"/>
                <w:sz w:val="28"/>
              </w:rPr>
            </w:pPr>
            <w:r w:rsidRPr="000832B4">
              <w:rPr>
                <w:rFonts w:ascii="標楷體" w:eastAsia="標楷體" w:hint="eastAsia"/>
                <w:color w:val="000000" w:themeColor="text1"/>
                <w:sz w:val="28"/>
              </w:rPr>
              <w:t>單位</w:t>
            </w:r>
            <w:r w:rsidR="00611D4D" w:rsidRPr="000832B4">
              <w:rPr>
                <w:rFonts w:ascii="標楷體" w:eastAsia="標楷體" w:hint="eastAsia"/>
                <w:color w:val="000000" w:themeColor="text1"/>
                <w:sz w:val="28"/>
              </w:rPr>
              <w:t>初審結果</w:t>
            </w:r>
          </w:p>
        </w:tc>
        <w:tc>
          <w:tcPr>
            <w:tcW w:w="631" w:type="dxa"/>
            <w:shd w:val="clear" w:color="auto" w:fill="D9D9D9"/>
            <w:vAlign w:val="center"/>
          </w:tcPr>
          <w:p w:rsidR="00D33C79" w:rsidRDefault="00D33C79">
            <w:pPr>
              <w:spacing w:line="360" w:lineRule="atLeas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備註</w:t>
            </w:r>
          </w:p>
        </w:tc>
      </w:tr>
      <w:tr w:rsidR="00D33C79" w:rsidTr="00A521F6">
        <w:trPr>
          <w:trHeight w:val="502"/>
          <w:jc w:val="center"/>
        </w:trPr>
        <w:tc>
          <w:tcPr>
            <w:tcW w:w="608" w:type="dxa"/>
            <w:vAlign w:val="center"/>
          </w:tcPr>
          <w:p w:rsidR="00D33C79" w:rsidRPr="006225DC" w:rsidRDefault="00D33C79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6225DC">
              <w:rPr>
                <w:rFonts w:eastAsia="標楷體"/>
                <w:sz w:val="28"/>
              </w:rPr>
              <w:t>1</w:t>
            </w:r>
          </w:p>
        </w:tc>
        <w:tc>
          <w:tcPr>
            <w:tcW w:w="1338" w:type="dxa"/>
            <w:vAlign w:val="center"/>
          </w:tcPr>
          <w:p w:rsidR="00D33C79" w:rsidRPr="00472DB5" w:rsidRDefault="00D33C79" w:rsidP="005F10E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D33C79" w:rsidRDefault="00D33C79" w:rsidP="00D33C79">
            <w:pPr>
              <w:spacing w:line="20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159" w:type="dxa"/>
            <w:vAlign w:val="center"/>
          </w:tcPr>
          <w:p w:rsidR="00D33C79" w:rsidRDefault="00D33C79" w:rsidP="00B0205D">
            <w:pPr>
              <w:spacing w:line="200" w:lineRule="atLeast"/>
              <w:ind w:leftChars="40" w:left="96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18" w:type="dxa"/>
            <w:vAlign w:val="center"/>
          </w:tcPr>
          <w:p w:rsidR="00D33C79" w:rsidRDefault="00D33C79" w:rsidP="00D33C79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D33C79" w:rsidRDefault="00D33C79" w:rsidP="00D33C79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D33C79" w:rsidRDefault="00D33C79" w:rsidP="00D33C79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D33C79" w:rsidRDefault="00D33C79" w:rsidP="00D33C79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vAlign w:val="center"/>
          </w:tcPr>
          <w:p w:rsidR="00D33C79" w:rsidRPr="000832B4" w:rsidRDefault="005736E2" w:rsidP="005736E2">
            <w:pPr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正取__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>備取__</w:t>
            </w:r>
            <w:r w:rsidR="00032AA8" w:rsidRPr="000832B4">
              <w:rPr>
                <w:rFonts w:ascii="標楷體" w:eastAsia="標楷體" w:hint="eastAsia"/>
                <w:color w:val="000000" w:themeColor="text1"/>
              </w:rPr>
              <w:t xml:space="preserve"> </w:t>
            </w:r>
            <w:r w:rsidR="00032AA8"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="00032AA8" w:rsidRPr="000832B4">
              <w:rPr>
                <w:rFonts w:ascii="標楷體" w:eastAsia="標楷體" w:hint="eastAsia"/>
                <w:color w:val="000000" w:themeColor="text1"/>
              </w:rPr>
              <w:t>不錄取</w:t>
            </w:r>
          </w:p>
        </w:tc>
        <w:tc>
          <w:tcPr>
            <w:tcW w:w="631" w:type="dxa"/>
            <w:vAlign w:val="center"/>
          </w:tcPr>
          <w:p w:rsidR="00D33C79" w:rsidRDefault="00D33C79" w:rsidP="00D33C79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032AA8" w:rsidTr="00A521F6">
        <w:trPr>
          <w:trHeight w:val="502"/>
          <w:jc w:val="center"/>
        </w:trPr>
        <w:tc>
          <w:tcPr>
            <w:tcW w:w="608" w:type="dxa"/>
            <w:vAlign w:val="center"/>
          </w:tcPr>
          <w:p w:rsidR="00032AA8" w:rsidRPr="006225DC" w:rsidRDefault="00032AA8" w:rsidP="00032AA8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6225DC">
              <w:rPr>
                <w:rFonts w:eastAsia="標楷體"/>
                <w:sz w:val="28"/>
              </w:rPr>
              <w:t>2</w:t>
            </w:r>
          </w:p>
        </w:tc>
        <w:tc>
          <w:tcPr>
            <w:tcW w:w="1338" w:type="dxa"/>
            <w:vAlign w:val="center"/>
          </w:tcPr>
          <w:p w:rsidR="00032AA8" w:rsidRPr="00472DB5" w:rsidRDefault="00032AA8" w:rsidP="00032AA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159" w:type="dxa"/>
            <w:vAlign w:val="center"/>
          </w:tcPr>
          <w:p w:rsidR="00032AA8" w:rsidRDefault="00032AA8" w:rsidP="00032AA8">
            <w:pPr>
              <w:spacing w:line="200" w:lineRule="atLeast"/>
              <w:ind w:leftChars="40" w:left="96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8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vAlign w:val="center"/>
          </w:tcPr>
          <w:p w:rsidR="00032AA8" w:rsidRPr="000832B4" w:rsidRDefault="00032AA8" w:rsidP="00032AA8">
            <w:pPr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正取__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備取__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>不錄取</w:t>
            </w:r>
          </w:p>
        </w:tc>
        <w:tc>
          <w:tcPr>
            <w:tcW w:w="63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032AA8" w:rsidTr="00A521F6">
        <w:trPr>
          <w:trHeight w:val="502"/>
          <w:jc w:val="center"/>
        </w:trPr>
        <w:tc>
          <w:tcPr>
            <w:tcW w:w="608" w:type="dxa"/>
            <w:vAlign w:val="center"/>
          </w:tcPr>
          <w:p w:rsidR="00032AA8" w:rsidRPr="006225DC" w:rsidRDefault="00032AA8" w:rsidP="00032AA8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6225DC">
              <w:rPr>
                <w:rFonts w:eastAsia="標楷體"/>
                <w:sz w:val="28"/>
              </w:rPr>
              <w:t>3</w:t>
            </w:r>
          </w:p>
        </w:tc>
        <w:tc>
          <w:tcPr>
            <w:tcW w:w="1338" w:type="dxa"/>
            <w:vAlign w:val="center"/>
          </w:tcPr>
          <w:p w:rsidR="00032AA8" w:rsidRPr="00472DB5" w:rsidRDefault="00032AA8" w:rsidP="00032AA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032AA8" w:rsidRPr="00D01116" w:rsidRDefault="00032AA8" w:rsidP="00032AA8">
            <w:pPr>
              <w:spacing w:line="20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159" w:type="dxa"/>
            <w:vAlign w:val="center"/>
          </w:tcPr>
          <w:p w:rsidR="00032AA8" w:rsidRPr="002D016D" w:rsidRDefault="00032AA8" w:rsidP="00032AA8">
            <w:pPr>
              <w:spacing w:line="200" w:lineRule="atLeast"/>
              <w:ind w:leftChars="40" w:left="96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  <w:tc>
          <w:tcPr>
            <w:tcW w:w="918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vAlign w:val="center"/>
          </w:tcPr>
          <w:p w:rsidR="00032AA8" w:rsidRPr="000832B4" w:rsidRDefault="00032AA8" w:rsidP="00032AA8">
            <w:pPr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正取__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備取__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>不錄取</w:t>
            </w:r>
          </w:p>
        </w:tc>
        <w:tc>
          <w:tcPr>
            <w:tcW w:w="63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032AA8" w:rsidTr="00A521F6">
        <w:trPr>
          <w:trHeight w:val="502"/>
          <w:jc w:val="center"/>
        </w:trPr>
        <w:tc>
          <w:tcPr>
            <w:tcW w:w="608" w:type="dxa"/>
            <w:vAlign w:val="center"/>
          </w:tcPr>
          <w:p w:rsidR="00032AA8" w:rsidRPr="006225DC" w:rsidRDefault="00032AA8" w:rsidP="00032AA8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6225DC">
              <w:rPr>
                <w:rFonts w:eastAsia="標楷體"/>
                <w:sz w:val="28"/>
              </w:rPr>
              <w:t>4</w:t>
            </w:r>
          </w:p>
        </w:tc>
        <w:tc>
          <w:tcPr>
            <w:tcW w:w="1338" w:type="dxa"/>
            <w:vAlign w:val="center"/>
          </w:tcPr>
          <w:p w:rsidR="00032AA8" w:rsidRPr="00472DB5" w:rsidRDefault="00032AA8" w:rsidP="00032AA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032AA8" w:rsidRPr="00D01116" w:rsidRDefault="00032AA8" w:rsidP="00032AA8">
            <w:pPr>
              <w:spacing w:line="20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159" w:type="dxa"/>
            <w:vAlign w:val="center"/>
          </w:tcPr>
          <w:p w:rsidR="00032AA8" w:rsidRDefault="00032AA8" w:rsidP="00032AA8">
            <w:pPr>
              <w:spacing w:line="200" w:lineRule="atLeast"/>
              <w:ind w:leftChars="40" w:left="96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8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vAlign w:val="center"/>
          </w:tcPr>
          <w:p w:rsidR="00032AA8" w:rsidRPr="000832B4" w:rsidRDefault="00032AA8" w:rsidP="00032AA8">
            <w:pPr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正取__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備取__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>不錄取</w:t>
            </w:r>
          </w:p>
        </w:tc>
        <w:tc>
          <w:tcPr>
            <w:tcW w:w="63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032AA8" w:rsidTr="00A521F6">
        <w:trPr>
          <w:trHeight w:val="502"/>
          <w:jc w:val="center"/>
        </w:trPr>
        <w:tc>
          <w:tcPr>
            <w:tcW w:w="608" w:type="dxa"/>
            <w:vAlign w:val="center"/>
          </w:tcPr>
          <w:p w:rsidR="00032AA8" w:rsidRPr="006225DC" w:rsidRDefault="00032AA8" w:rsidP="00032AA8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6225DC">
              <w:rPr>
                <w:rFonts w:eastAsia="標楷體"/>
                <w:sz w:val="28"/>
              </w:rPr>
              <w:t>5</w:t>
            </w:r>
          </w:p>
        </w:tc>
        <w:tc>
          <w:tcPr>
            <w:tcW w:w="1338" w:type="dxa"/>
            <w:vAlign w:val="center"/>
          </w:tcPr>
          <w:p w:rsidR="00032AA8" w:rsidRPr="00472DB5" w:rsidRDefault="00032AA8" w:rsidP="00032AA8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032AA8" w:rsidRPr="00D01116" w:rsidRDefault="00032AA8" w:rsidP="00032AA8">
            <w:pPr>
              <w:spacing w:line="20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5159" w:type="dxa"/>
            <w:vAlign w:val="center"/>
          </w:tcPr>
          <w:p w:rsidR="00032AA8" w:rsidRDefault="00032AA8" w:rsidP="00032AA8">
            <w:pPr>
              <w:spacing w:line="200" w:lineRule="atLeast"/>
              <w:ind w:leftChars="40" w:left="96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8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vAlign w:val="center"/>
          </w:tcPr>
          <w:p w:rsidR="00032AA8" w:rsidRPr="000832B4" w:rsidRDefault="00032AA8" w:rsidP="00032AA8">
            <w:pPr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正取__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備取__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>不錄取</w:t>
            </w:r>
          </w:p>
        </w:tc>
        <w:tc>
          <w:tcPr>
            <w:tcW w:w="63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032AA8" w:rsidTr="00A521F6">
        <w:trPr>
          <w:trHeight w:val="502"/>
          <w:jc w:val="center"/>
        </w:trPr>
        <w:tc>
          <w:tcPr>
            <w:tcW w:w="608" w:type="dxa"/>
            <w:vAlign w:val="center"/>
          </w:tcPr>
          <w:p w:rsidR="00032AA8" w:rsidRPr="006225DC" w:rsidRDefault="00032AA8" w:rsidP="00032AA8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6225DC">
              <w:rPr>
                <w:rFonts w:eastAsia="標楷體"/>
                <w:sz w:val="28"/>
              </w:rPr>
              <w:t>6</w:t>
            </w:r>
          </w:p>
        </w:tc>
        <w:tc>
          <w:tcPr>
            <w:tcW w:w="1338" w:type="dxa"/>
            <w:vAlign w:val="center"/>
          </w:tcPr>
          <w:p w:rsidR="00032AA8" w:rsidRPr="00472DB5" w:rsidRDefault="00032AA8" w:rsidP="00032AA8">
            <w:pPr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</w:pPr>
          </w:p>
        </w:tc>
        <w:tc>
          <w:tcPr>
            <w:tcW w:w="5159" w:type="dxa"/>
            <w:vAlign w:val="center"/>
          </w:tcPr>
          <w:p w:rsidR="00032AA8" w:rsidRDefault="00032AA8" w:rsidP="00032AA8">
            <w:pPr>
              <w:spacing w:line="200" w:lineRule="atLeast"/>
              <w:ind w:leftChars="40" w:left="96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8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vAlign w:val="center"/>
          </w:tcPr>
          <w:p w:rsidR="00032AA8" w:rsidRPr="000832B4" w:rsidRDefault="00032AA8" w:rsidP="00032AA8">
            <w:pPr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正取__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備取__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>不錄取</w:t>
            </w:r>
          </w:p>
        </w:tc>
        <w:tc>
          <w:tcPr>
            <w:tcW w:w="63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032AA8" w:rsidTr="00A521F6">
        <w:trPr>
          <w:trHeight w:val="502"/>
          <w:jc w:val="center"/>
        </w:trPr>
        <w:tc>
          <w:tcPr>
            <w:tcW w:w="608" w:type="dxa"/>
            <w:vAlign w:val="center"/>
          </w:tcPr>
          <w:p w:rsidR="00032AA8" w:rsidRPr="006225DC" w:rsidRDefault="00032AA8" w:rsidP="00032AA8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6225DC">
              <w:rPr>
                <w:rFonts w:eastAsia="標楷體"/>
                <w:sz w:val="28"/>
              </w:rPr>
              <w:t>7</w:t>
            </w:r>
          </w:p>
        </w:tc>
        <w:tc>
          <w:tcPr>
            <w:tcW w:w="1338" w:type="dxa"/>
            <w:vAlign w:val="center"/>
          </w:tcPr>
          <w:p w:rsidR="00032AA8" w:rsidRPr="00472DB5" w:rsidRDefault="00032AA8" w:rsidP="00032AA8">
            <w:pPr>
              <w:spacing w:line="20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</w:pPr>
          </w:p>
        </w:tc>
        <w:tc>
          <w:tcPr>
            <w:tcW w:w="5159" w:type="dxa"/>
            <w:vAlign w:val="center"/>
          </w:tcPr>
          <w:p w:rsidR="00032AA8" w:rsidRDefault="00032AA8" w:rsidP="00032AA8">
            <w:pPr>
              <w:spacing w:line="200" w:lineRule="atLeast"/>
              <w:ind w:leftChars="40" w:left="96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8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vAlign w:val="center"/>
          </w:tcPr>
          <w:p w:rsidR="00032AA8" w:rsidRPr="000832B4" w:rsidRDefault="00032AA8" w:rsidP="00032AA8">
            <w:pPr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正取__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備取__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>不錄取</w:t>
            </w:r>
          </w:p>
        </w:tc>
        <w:tc>
          <w:tcPr>
            <w:tcW w:w="63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  <w:tr w:rsidR="00032AA8" w:rsidTr="00A521F6">
        <w:trPr>
          <w:trHeight w:val="502"/>
          <w:jc w:val="center"/>
        </w:trPr>
        <w:tc>
          <w:tcPr>
            <w:tcW w:w="608" w:type="dxa"/>
            <w:vAlign w:val="center"/>
          </w:tcPr>
          <w:p w:rsidR="00032AA8" w:rsidRPr="006225DC" w:rsidRDefault="00032AA8" w:rsidP="00032AA8">
            <w:pPr>
              <w:spacing w:line="200" w:lineRule="atLeast"/>
              <w:jc w:val="center"/>
              <w:rPr>
                <w:rFonts w:eastAsia="標楷體"/>
                <w:sz w:val="28"/>
              </w:rPr>
            </w:pPr>
            <w:r w:rsidRPr="006225DC">
              <w:rPr>
                <w:rFonts w:eastAsia="標楷體"/>
                <w:sz w:val="28"/>
              </w:rPr>
              <w:t>8</w:t>
            </w:r>
          </w:p>
        </w:tc>
        <w:tc>
          <w:tcPr>
            <w:tcW w:w="1338" w:type="dxa"/>
            <w:vAlign w:val="center"/>
          </w:tcPr>
          <w:p w:rsidR="00032AA8" w:rsidRPr="00472DB5" w:rsidRDefault="00032AA8" w:rsidP="00032AA8">
            <w:pPr>
              <w:spacing w:line="200" w:lineRule="atLeas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48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</w:pPr>
          </w:p>
        </w:tc>
        <w:tc>
          <w:tcPr>
            <w:tcW w:w="5159" w:type="dxa"/>
            <w:vAlign w:val="center"/>
          </w:tcPr>
          <w:p w:rsidR="00032AA8" w:rsidRDefault="00032AA8" w:rsidP="00032AA8">
            <w:pPr>
              <w:spacing w:line="200" w:lineRule="atLeast"/>
              <w:ind w:leftChars="40" w:left="96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18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993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0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85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  <w:tc>
          <w:tcPr>
            <w:tcW w:w="3260" w:type="dxa"/>
            <w:vAlign w:val="center"/>
          </w:tcPr>
          <w:p w:rsidR="00032AA8" w:rsidRPr="000832B4" w:rsidRDefault="00032AA8" w:rsidP="00032AA8">
            <w:pPr>
              <w:spacing w:line="200" w:lineRule="atLeast"/>
              <w:jc w:val="center"/>
              <w:rPr>
                <w:rFonts w:ascii="標楷體" w:eastAsia="標楷體"/>
                <w:color w:val="000000" w:themeColor="text1"/>
              </w:rPr>
            </w:pP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正取__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 xml:space="preserve">備取__ </w:t>
            </w:r>
            <w:r w:rsidRPr="000832B4">
              <w:rPr>
                <w:rFonts w:ascii="標楷體" w:eastAsia="標楷體"/>
                <w:color w:val="000000" w:themeColor="text1"/>
              </w:rPr>
              <w:sym w:font="Wingdings 2" w:char="F0A3"/>
            </w:r>
            <w:r w:rsidRPr="000832B4">
              <w:rPr>
                <w:rFonts w:ascii="標楷體" w:eastAsia="標楷體" w:hint="eastAsia"/>
                <w:color w:val="000000" w:themeColor="text1"/>
              </w:rPr>
              <w:t>不錄取</w:t>
            </w:r>
          </w:p>
        </w:tc>
        <w:tc>
          <w:tcPr>
            <w:tcW w:w="631" w:type="dxa"/>
            <w:vAlign w:val="center"/>
          </w:tcPr>
          <w:p w:rsidR="00032AA8" w:rsidRDefault="00032AA8" w:rsidP="00032AA8">
            <w:pPr>
              <w:spacing w:line="200" w:lineRule="atLeast"/>
              <w:jc w:val="center"/>
              <w:rPr>
                <w:rFonts w:ascii="標楷體" w:eastAsia="標楷體"/>
              </w:rPr>
            </w:pPr>
          </w:p>
        </w:tc>
      </w:tr>
    </w:tbl>
    <w:p w:rsidR="00DA3F7B" w:rsidRPr="00102F47" w:rsidRDefault="009D74C4" w:rsidP="00DA3F7B">
      <w:pPr>
        <w:spacing w:line="360" w:lineRule="atLeast"/>
        <w:ind w:leftChars="-236" w:left="-566"/>
        <w:rPr>
          <w:rFonts w:ascii="標楷體" w:eastAsia="標楷體"/>
          <w:color w:val="0000FF"/>
          <w:sz w:val="22"/>
          <w:szCs w:val="22"/>
        </w:rPr>
      </w:pPr>
      <w:r w:rsidRPr="00102F47">
        <w:rPr>
          <w:rFonts w:ascii="標楷體" w:eastAsia="標楷體" w:hint="eastAsia"/>
          <w:color w:val="0000FF"/>
          <w:sz w:val="22"/>
          <w:szCs w:val="22"/>
        </w:rPr>
        <w:t>※</w:t>
      </w:r>
      <w:r w:rsidR="008F3AC3" w:rsidRPr="00102F47">
        <w:rPr>
          <w:rFonts w:ascii="標楷體" w:eastAsia="標楷體" w:hint="eastAsia"/>
          <w:color w:val="0000FF"/>
          <w:sz w:val="22"/>
          <w:szCs w:val="22"/>
        </w:rPr>
        <w:t>專業測驗</w:t>
      </w:r>
      <w:r w:rsidR="008F3AC3" w:rsidRPr="00102F47">
        <w:rPr>
          <w:rFonts w:ascii="標楷體" w:eastAsia="標楷體" w:hint="eastAsia"/>
          <w:color w:val="0000FF"/>
          <w:sz w:val="18"/>
          <w:szCs w:val="22"/>
        </w:rPr>
        <w:t>(無則免)</w:t>
      </w:r>
      <w:r w:rsidR="008F3AC3" w:rsidRPr="00102F47">
        <w:rPr>
          <w:rFonts w:ascii="標楷體" w:eastAsia="標楷體" w:hint="eastAsia"/>
          <w:color w:val="0000FF"/>
          <w:sz w:val="22"/>
          <w:szCs w:val="22"/>
        </w:rPr>
        <w:t>及面試分數皆</w:t>
      </w:r>
      <w:r w:rsidR="008F3AC3" w:rsidRPr="00102F47">
        <w:rPr>
          <w:rFonts w:eastAsia="標楷體"/>
          <w:color w:val="0000FF"/>
          <w:sz w:val="22"/>
          <w:szCs w:val="22"/>
        </w:rPr>
        <w:t>80</w:t>
      </w:r>
      <w:r w:rsidR="008F3AC3" w:rsidRPr="00102F47">
        <w:rPr>
          <w:rFonts w:ascii="標楷體" w:eastAsia="標楷體" w:hint="eastAsia"/>
          <w:color w:val="0000FF"/>
          <w:sz w:val="22"/>
          <w:szCs w:val="22"/>
        </w:rPr>
        <w:t>分</w:t>
      </w:r>
      <w:r w:rsidR="005736E2" w:rsidRPr="00102F47">
        <w:rPr>
          <w:rFonts w:ascii="標楷體" w:eastAsia="標楷體" w:hint="eastAsia"/>
          <w:color w:val="0000FF"/>
          <w:sz w:val="22"/>
          <w:szCs w:val="22"/>
        </w:rPr>
        <w:t>(含)</w:t>
      </w:r>
      <w:r w:rsidR="008F3AC3" w:rsidRPr="00102F47">
        <w:rPr>
          <w:rFonts w:ascii="標楷體" w:eastAsia="標楷體" w:hint="eastAsia"/>
          <w:color w:val="0000FF"/>
          <w:sz w:val="22"/>
          <w:szCs w:val="22"/>
        </w:rPr>
        <w:t>以上</w:t>
      </w:r>
      <w:r w:rsidR="006D30EF" w:rsidRPr="00102F47">
        <w:rPr>
          <w:rFonts w:ascii="標楷體" w:eastAsia="標楷體" w:hint="eastAsia"/>
          <w:color w:val="0000FF"/>
          <w:sz w:val="22"/>
          <w:szCs w:val="22"/>
        </w:rPr>
        <w:t>者</w:t>
      </w:r>
      <w:r w:rsidR="005736E2" w:rsidRPr="00102F47">
        <w:rPr>
          <w:rFonts w:ascii="標楷體" w:eastAsia="標楷體" w:hint="eastAsia"/>
          <w:color w:val="0000FF"/>
          <w:sz w:val="22"/>
          <w:szCs w:val="22"/>
        </w:rPr>
        <w:t>，請依分數高低填入正取或備取名次</w:t>
      </w:r>
      <w:r w:rsidR="00DA3F7B" w:rsidRPr="00102F47">
        <w:rPr>
          <w:rFonts w:ascii="標楷體" w:eastAsia="標楷體" w:hint="eastAsia"/>
          <w:color w:val="0000FF"/>
          <w:sz w:val="22"/>
          <w:szCs w:val="22"/>
        </w:rPr>
        <w:t>(備取期限自單位初審結果確定之翌日起算</w:t>
      </w:r>
      <w:r w:rsidR="00DA3F7B" w:rsidRPr="00102F47">
        <w:rPr>
          <w:rFonts w:eastAsia="標楷體"/>
          <w:color w:val="0000FF"/>
          <w:sz w:val="22"/>
          <w:szCs w:val="22"/>
        </w:rPr>
        <w:t>3</w:t>
      </w:r>
      <w:r w:rsidR="00DA3F7B" w:rsidRPr="00102F47">
        <w:rPr>
          <w:rFonts w:ascii="標楷體" w:eastAsia="標楷體" w:hint="eastAsia"/>
          <w:color w:val="0000FF"/>
          <w:sz w:val="22"/>
          <w:szCs w:val="22"/>
        </w:rPr>
        <w:t>個月)</w:t>
      </w:r>
      <w:r w:rsidR="005736E2" w:rsidRPr="00102F47">
        <w:rPr>
          <w:rFonts w:ascii="標楷體" w:eastAsia="標楷體" w:hint="eastAsia"/>
          <w:color w:val="0000FF"/>
          <w:sz w:val="22"/>
          <w:szCs w:val="22"/>
        </w:rPr>
        <w:t>；</w:t>
      </w:r>
    </w:p>
    <w:p w:rsidR="00DA3F7B" w:rsidRPr="00102F47" w:rsidRDefault="00DA3F7B" w:rsidP="00DA3F7B">
      <w:pPr>
        <w:spacing w:line="360" w:lineRule="atLeast"/>
        <w:ind w:leftChars="-236" w:left="-566"/>
        <w:rPr>
          <w:rFonts w:ascii="標楷體" w:eastAsia="標楷體"/>
          <w:color w:val="0000FF"/>
          <w:sz w:val="22"/>
          <w:szCs w:val="22"/>
        </w:rPr>
      </w:pPr>
      <w:r w:rsidRPr="00102F47">
        <w:rPr>
          <w:rFonts w:ascii="標楷體" w:eastAsia="標楷體" w:hint="eastAsia"/>
          <w:color w:val="0000FF"/>
          <w:sz w:val="22"/>
          <w:szCs w:val="22"/>
        </w:rPr>
        <w:t xml:space="preserve">  </w:t>
      </w:r>
      <w:r w:rsidR="006D30EF" w:rsidRPr="00102F47">
        <w:rPr>
          <w:rFonts w:ascii="標楷體" w:eastAsia="標楷體" w:hint="eastAsia"/>
          <w:color w:val="0000FF"/>
          <w:sz w:val="22"/>
          <w:szCs w:val="22"/>
        </w:rPr>
        <w:t>任</w:t>
      </w:r>
      <w:proofErr w:type="gramStart"/>
      <w:r w:rsidR="006D30EF" w:rsidRPr="00102F47">
        <w:rPr>
          <w:rFonts w:ascii="標楷體" w:eastAsia="標楷體" w:hint="eastAsia"/>
          <w:color w:val="0000FF"/>
          <w:sz w:val="22"/>
          <w:szCs w:val="22"/>
        </w:rPr>
        <w:t>一</w:t>
      </w:r>
      <w:proofErr w:type="gramEnd"/>
      <w:r w:rsidR="006D30EF" w:rsidRPr="00102F47">
        <w:rPr>
          <w:rFonts w:ascii="標楷體" w:eastAsia="標楷體" w:hint="eastAsia"/>
          <w:color w:val="0000FF"/>
          <w:sz w:val="22"/>
          <w:szCs w:val="22"/>
        </w:rPr>
        <w:t>分數</w:t>
      </w:r>
      <w:r w:rsidR="005736E2" w:rsidRPr="00102F47">
        <w:rPr>
          <w:rFonts w:ascii="標楷體" w:eastAsia="標楷體" w:hint="eastAsia"/>
          <w:color w:val="0000FF"/>
          <w:sz w:val="22"/>
          <w:szCs w:val="22"/>
        </w:rPr>
        <w:t>低於</w:t>
      </w:r>
      <w:r w:rsidR="005736E2" w:rsidRPr="00102F47">
        <w:rPr>
          <w:rFonts w:eastAsia="標楷體" w:hint="eastAsia"/>
          <w:color w:val="0000FF"/>
          <w:sz w:val="22"/>
          <w:szCs w:val="22"/>
        </w:rPr>
        <w:t>80</w:t>
      </w:r>
      <w:r w:rsidR="005736E2" w:rsidRPr="00102F47">
        <w:rPr>
          <w:rFonts w:ascii="標楷體" w:eastAsia="標楷體" w:hint="eastAsia"/>
          <w:color w:val="0000FF"/>
          <w:sz w:val="22"/>
          <w:szCs w:val="22"/>
        </w:rPr>
        <w:t>分者不</w:t>
      </w:r>
      <w:r w:rsidR="006D30EF" w:rsidRPr="00102F47">
        <w:rPr>
          <w:rFonts w:ascii="標楷體" w:eastAsia="標楷體" w:hint="eastAsia"/>
          <w:color w:val="0000FF"/>
          <w:sz w:val="22"/>
          <w:szCs w:val="22"/>
        </w:rPr>
        <w:t>予</w:t>
      </w:r>
      <w:r w:rsidR="005736E2" w:rsidRPr="00102F47">
        <w:rPr>
          <w:rFonts w:ascii="標楷體" w:eastAsia="標楷體" w:hint="eastAsia"/>
          <w:color w:val="0000FF"/>
          <w:sz w:val="22"/>
          <w:szCs w:val="22"/>
        </w:rPr>
        <w:t>錄取。</w:t>
      </w:r>
    </w:p>
    <w:p w:rsidR="00A521F6" w:rsidRDefault="009D74C4" w:rsidP="00A521F6">
      <w:pPr>
        <w:spacing w:line="360" w:lineRule="atLeast"/>
        <w:ind w:leftChars="-236" w:left="-566"/>
        <w:rPr>
          <w:rFonts w:ascii="標楷體" w:eastAsia="標楷體"/>
        </w:rPr>
      </w:pPr>
      <w:r w:rsidRPr="00102F47">
        <w:rPr>
          <w:rFonts w:ascii="標楷體" w:eastAsia="標楷體" w:hint="eastAsia"/>
          <w:color w:val="0000FF"/>
          <w:sz w:val="22"/>
          <w:szCs w:val="22"/>
        </w:rPr>
        <w:t>※</w:t>
      </w:r>
      <w:r w:rsidR="00DA3F7B" w:rsidRPr="00102F47">
        <w:rPr>
          <w:rFonts w:ascii="標楷體" w:eastAsia="標楷體" w:hint="eastAsia"/>
          <w:color w:val="0000FF"/>
          <w:sz w:val="22"/>
          <w:szCs w:val="22"/>
        </w:rPr>
        <w:t>單位</w:t>
      </w:r>
      <w:r w:rsidRPr="00102F47">
        <w:rPr>
          <w:rFonts w:ascii="標楷體" w:eastAsia="標楷體" w:hint="eastAsia"/>
          <w:color w:val="0000FF"/>
          <w:sz w:val="22"/>
          <w:szCs w:val="22"/>
        </w:rPr>
        <w:t>甄選後應將本表連同</w:t>
      </w:r>
      <w:r w:rsidR="00515AEA" w:rsidRPr="00102F47">
        <w:rPr>
          <w:rFonts w:ascii="標楷體" w:eastAsia="標楷體" w:hint="eastAsia"/>
          <w:color w:val="0000FF"/>
          <w:sz w:val="22"/>
          <w:szCs w:val="22"/>
        </w:rPr>
        <w:t>甄選簽到表</w:t>
      </w:r>
      <w:r w:rsidR="008004FF" w:rsidRPr="00102F47">
        <w:rPr>
          <w:rFonts w:ascii="標楷體" w:eastAsia="標楷體" w:hint="eastAsia"/>
          <w:color w:val="0000FF"/>
          <w:sz w:val="22"/>
          <w:szCs w:val="22"/>
        </w:rPr>
        <w:t>及</w:t>
      </w:r>
      <w:r w:rsidRPr="00102F47">
        <w:rPr>
          <w:rFonts w:ascii="標楷體" w:eastAsia="標楷體" w:hint="eastAsia"/>
          <w:color w:val="0000FF"/>
          <w:sz w:val="22"/>
          <w:szCs w:val="22"/>
        </w:rPr>
        <w:t>應徵者履歷等相關資料，送人事室簽</w:t>
      </w:r>
      <w:proofErr w:type="gramStart"/>
      <w:r w:rsidRPr="00102F47">
        <w:rPr>
          <w:rFonts w:ascii="標楷體" w:eastAsia="標楷體" w:hint="eastAsia"/>
          <w:color w:val="0000FF"/>
          <w:sz w:val="22"/>
          <w:szCs w:val="22"/>
        </w:rPr>
        <w:t>註</w:t>
      </w:r>
      <w:proofErr w:type="gramEnd"/>
      <w:r w:rsidRPr="00102F47">
        <w:rPr>
          <w:rFonts w:ascii="標楷體" w:eastAsia="標楷體" w:hint="eastAsia"/>
          <w:color w:val="0000FF"/>
          <w:sz w:val="22"/>
          <w:szCs w:val="22"/>
        </w:rPr>
        <w:t>意見，再送校長簽核。</w:t>
      </w:r>
      <w:r w:rsidR="00B47F67">
        <w:rPr>
          <w:rFonts w:ascii="標楷體" w:eastAsia="標楷體" w:hint="eastAsia"/>
        </w:rPr>
        <w:t xml:space="preserve">   </w:t>
      </w:r>
      <w:r w:rsidR="00472DB5">
        <w:rPr>
          <w:rFonts w:ascii="標楷體" w:eastAsia="標楷體" w:hint="eastAsia"/>
        </w:rPr>
        <w:t xml:space="preserve">                     </w:t>
      </w:r>
      <w:r w:rsidR="00B47F67">
        <w:rPr>
          <w:rFonts w:ascii="標楷體" w:eastAsia="標楷體" w:hint="eastAsia"/>
        </w:rPr>
        <w:t xml:space="preserve">    </w:t>
      </w:r>
      <w:r w:rsidR="00472DB5">
        <w:rPr>
          <w:rFonts w:ascii="標楷體" w:eastAsia="標楷體" w:hint="eastAsia"/>
        </w:rPr>
        <w:t xml:space="preserve">                                 </w:t>
      </w:r>
      <w:r w:rsidR="00B47F67">
        <w:rPr>
          <w:rFonts w:ascii="標楷體" w:eastAsia="標楷體" w:hint="eastAsia"/>
        </w:rPr>
        <w:t xml:space="preserve">        </w:t>
      </w:r>
    </w:p>
    <w:tbl>
      <w:tblPr>
        <w:tblStyle w:val="a7"/>
        <w:tblW w:w="15026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237"/>
        <w:gridCol w:w="3827"/>
      </w:tblGrid>
      <w:tr w:rsidR="00A521F6" w:rsidTr="00A521F6">
        <w:tc>
          <w:tcPr>
            <w:tcW w:w="4962" w:type="dxa"/>
          </w:tcPr>
          <w:p w:rsidR="00A521F6" w:rsidRDefault="00A521F6" w:rsidP="00A521F6">
            <w:pPr>
              <w:spacing w:beforeLines="100" w:before="360"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單位主管：</w:t>
            </w:r>
          </w:p>
          <w:p w:rsidR="00A521F6" w:rsidRDefault="00A521F6" w:rsidP="00A521F6">
            <w:pPr>
              <w:spacing w:beforeLines="100" w:before="360" w:line="360" w:lineRule="atLeast"/>
              <w:rPr>
                <w:rFonts w:ascii="標楷體" w:eastAsia="標楷體"/>
              </w:rPr>
            </w:pPr>
          </w:p>
        </w:tc>
        <w:tc>
          <w:tcPr>
            <w:tcW w:w="6237" w:type="dxa"/>
          </w:tcPr>
          <w:p w:rsidR="00A521F6" w:rsidRDefault="00A521F6" w:rsidP="00A521F6">
            <w:pPr>
              <w:spacing w:beforeLines="100" w:before="360"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人事主任：</w:t>
            </w:r>
          </w:p>
        </w:tc>
        <w:tc>
          <w:tcPr>
            <w:tcW w:w="3827" w:type="dxa"/>
          </w:tcPr>
          <w:p w:rsidR="00A521F6" w:rsidRDefault="00A521F6" w:rsidP="00A521F6">
            <w:pPr>
              <w:spacing w:beforeLines="100" w:before="360" w:line="36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校長：</w:t>
            </w:r>
          </w:p>
        </w:tc>
      </w:tr>
    </w:tbl>
    <w:p w:rsidR="00B47F67" w:rsidRDefault="00B47F67" w:rsidP="00472DB5">
      <w:pPr>
        <w:spacing w:beforeLines="150" w:before="540" w:line="360" w:lineRule="atLeast"/>
        <w:rPr>
          <w:rFonts w:ascii="標楷體" w:eastAsia="標楷體"/>
        </w:rPr>
      </w:pPr>
    </w:p>
    <w:sectPr w:rsidR="00B47F67" w:rsidSect="000F10A0">
      <w:pgSz w:w="16838" w:h="11906" w:orient="landscape"/>
      <w:pgMar w:top="1134" w:right="1440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D58" w:rsidRDefault="001D1D58">
      <w:r>
        <w:separator/>
      </w:r>
    </w:p>
  </w:endnote>
  <w:endnote w:type="continuationSeparator" w:id="0">
    <w:p w:rsidR="001D1D58" w:rsidRDefault="001D1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D58" w:rsidRDefault="001D1D58">
      <w:r>
        <w:separator/>
      </w:r>
    </w:p>
  </w:footnote>
  <w:footnote w:type="continuationSeparator" w:id="0">
    <w:p w:rsidR="001D1D58" w:rsidRDefault="001D1D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45E"/>
    <w:rsid w:val="0000007C"/>
    <w:rsid w:val="00032AA8"/>
    <w:rsid w:val="000413DC"/>
    <w:rsid w:val="00077CBB"/>
    <w:rsid w:val="000832B4"/>
    <w:rsid w:val="000B7E78"/>
    <w:rsid w:val="000E2767"/>
    <w:rsid w:val="000E4AD4"/>
    <w:rsid w:val="000F10A0"/>
    <w:rsid w:val="00102F47"/>
    <w:rsid w:val="00113FFE"/>
    <w:rsid w:val="001225C7"/>
    <w:rsid w:val="00143D9A"/>
    <w:rsid w:val="001A08F2"/>
    <w:rsid w:val="001B12BE"/>
    <w:rsid w:val="001C03F4"/>
    <w:rsid w:val="001D1D58"/>
    <w:rsid w:val="001E0EA4"/>
    <w:rsid w:val="00274A7D"/>
    <w:rsid w:val="002823E8"/>
    <w:rsid w:val="002A1DB4"/>
    <w:rsid w:val="002C5C7F"/>
    <w:rsid w:val="002D016D"/>
    <w:rsid w:val="002F0E61"/>
    <w:rsid w:val="00301AA9"/>
    <w:rsid w:val="003050E0"/>
    <w:rsid w:val="0031253C"/>
    <w:rsid w:val="00335B6C"/>
    <w:rsid w:val="00336E39"/>
    <w:rsid w:val="00353EC9"/>
    <w:rsid w:val="00384FEB"/>
    <w:rsid w:val="003A2E09"/>
    <w:rsid w:val="003D1973"/>
    <w:rsid w:val="0040784D"/>
    <w:rsid w:val="00417A67"/>
    <w:rsid w:val="00472DB5"/>
    <w:rsid w:val="004A3CCB"/>
    <w:rsid w:val="004F1B3A"/>
    <w:rsid w:val="00515AEA"/>
    <w:rsid w:val="005202EA"/>
    <w:rsid w:val="00543CC1"/>
    <w:rsid w:val="00545300"/>
    <w:rsid w:val="00546780"/>
    <w:rsid w:val="00553830"/>
    <w:rsid w:val="0055747F"/>
    <w:rsid w:val="005736E2"/>
    <w:rsid w:val="005751EC"/>
    <w:rsid w:val="00586696"/>
    <w:rsid w:val="005D4600"/>
    <w:rsid w:val="005D4FEC"/>
    <w:rsid w:val="005D628A"/>
    <w:rsid w:val="005F10E3"/>
    <w:rsid w:val="005F3969"/>
    <w:rsid w:val="005F4549"/>
    <w:rsid w:val="00611D4D"/>
    <w:rsid w:val="00622402"/>
    <w:rsid w:val="006225DC"/>
    <w:rsid w:val="0062571E"/>
    <w:rsid w:val="00643BC8"/>
    <w:rsid w:val="00662F2E"/>
    <w:rsid w:val="006B26F8"/>
    <w:rsid w:val="006B3398"/>
    <w:rsid w:val="006C275F"/>
    <w:rsid w:val="006C65B8"/>
    <w:rsid w:val="006D30EF"/>
    <w:rsid w:val="007A439A"/>
    <w:rsid w:val="008004FF"/>
    <w:rsid w:val="008866AB"/>
    <w:rsid w:val="008D22D3"/>
    <w:rsid w:val="008E5FD0"/>
    <w:rsid w:val="008F1DC4"/>
    <w:rsid w:val="008F3AC3"/>
    <w:rsid w:val="008F5A78"/>
    <w:rsid w:val="00907E22"/>
    <w:rsid w:val="00923FA8"/>
    <w:rsid w:val="00944720"/>
    <w:rsid w:val="00984CDA"/>
    <w:rsid w:val="00996FCF"/>
    <w:rsid w:val="009A34C0"/>
    <w:rsid w:val="009A40A9"/>
    <w:rsid w:val="009D74C4"/>
    <w:rsid w:val="009E5A07"/>
    <w:rsid w:val="009F1CED"/>
    <w:rsid w:val="00A05CCD"/>
    <w:rsid w:val="00A34632"/>
    <w:rsid w:val="00A521F6"/>
    <w:rsid w:val="00A60B74"/>
    <w:rsid w:val="00AC6CA4"/>
    <w:rsid w:val="00AD11FF"/>
    <w:rsid w:val="00B0205D"/>
    <w:rsid w:val="00B27206"/>
    <w:rsid w:val="00B32DFC"/>
    <w:rsid w:val="00B37D55"/>
    <w:rsid w:val="00B4625D"/>
    <w:rsid w:val="00B47F67"/>
    <w:rsid w:val="00B5130F"/>
    <w:rsid w:val="00B75E71"/>
    <w:rsid w:val="00B80D2C"/>
    <w:rsid w:val="00B8345E"/>
    <w:rsid w:val="00B97989"/>
    <w:rsid w:val="00BC08B8"/>
    <w:rsid w:val="00C90009"/>
    <w:rsid w:val="00CE49BA"/>
    <w:rsid w:val="00D01116"/>
    <w:rsid w:val="00D26B6B"/>
    <w:rsid w:val="00D33C79"/>
    <w:rsid w:val="00DA3F7B"/>
    <w:rsid w:val="00DB04BC"/>
    <w:rsid w:val="00DE5443"/>
    <w:rsid w:val="00DE7282"/>
    <w:rsid w:val="00E036DF"/>
    <w:rsid w:val="00E135BD"/>
    <w:rsid w:val="00E25743"/>
    <w:rsid w:val="00E30518"/>
    <w:rsid w:val="00E74E81"/>
    <w:rsid w:val="00E81F6D"/>
    <w:rsid w:val="00EB2E09"/>
    <w:rsid w:val="00EC6C81"/>
    <w:rsid w:val="00ED6B2B"/>
    <w:rsid w:val="00F05B78"/>
    <w:rsid w:val="00F21FA0"/>
    <w:rsid w:val="00F65F1D"/>
    <w:rsid w:val="00F82F5C"/>
    <w:rsid w:val="00F843B8"/>
    <w:rsid w:val="00F86B2E"/>
    <w:rsid w:val="00FD38B4"/>
    <w:rsid w:val="00FD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8F612F4"/>
  <w15:docId w15:val="{B80A930D-5FA7-4F40-95EA-A13A1D234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1A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301AA9"/>
    <w:rPr>
      <w:kern w:val="2"/>
    </w:rPr>
  </w:style>
  <w:style w:type="paragraph" w:styleId="a5">
    <w:name w:val="footer"/>
    <w:basedOn w:val="a"/>
    <w:link w:val="a6"/>
    <w:rsid w:val="00301AA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301AA9"/>
    <w:rPr>
      <w:kern w:val="2"/>
    </w:rPr>
  </w:style>
  <w:style w:type="table" w:styleId="a7">
    <w:name w:val="Table Grid"/>
    <w:basedOn w:val="a1"/>
    <w:rsid w:val="00A521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中山醫學大學附設醫院</dc:title>
  <dc:creator>REH</dc:creator>
  <cp:lastModifiedBy>CSMU-USER</cp:lastModifiedBy>
  <cp:revision>44</cp:revision>
  <cp:lastPrinted>2021-03-15T07:52:00Z</cp:lastPrinted>
  <dcterms:created xsi:type="dcterms:W3CDTF">2021-09-27T01:27:00Z</dcterms:created>
  <dcterms:modified xsi:type="dcterms:W3CDTF">2024-09-06T05:42:00Z</dcterms:modified>
</cp:coreProperties>
</file>